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EBF26" w14:textId="77777777" w:rsidR="00FC7396" w:rsidRDefault="00FC7396" w:rsidP="00FC7396">
      <w:pPr>
        <w:rPr>
          <w:rFonts w:ascii="Arial" w:hAnsi="Arial" w:cs="Arial"/>
        </w:rPr>
      </w:pPr>
    </w:p>
    <w:p w14:paraId="63D7C9ED" w14:textId="77777777" w:rsidR="00FC7396" w:rsidRDefault="00FC7396" w:rsidP="00FC7396">
      <w:r>
        <w:t>Dear (MLS),</w:t>
      </w:r>
    </w:p>
    <w:p w14:paraId="318B1CB2" w14:textId="77777777" w:rsidR="00E3475E" w:rsidRDefault="00E3475E" w:rsidP="00FC7396"/>
    <w:p w14:paraId="58E30F00" w14:textId="55770DB9" w:rsidR="00FC7396" w:rsidRDefault="00897D50" w:rsidP="00FC7396">
      <w:r>
        <w:t xml:space="preserve">As you may know, </w:t>
      </w:r>
      <w:r w:rsidR="00FC7396">
        <w:t xml:space="preserve">Zillow finalized </w:t>
      </w:r>
      <w:r w:rsidR="00A246C6">
        <w:t xml:space="preserve">its </w:t>
      </w:r>
      <w:r w:rsidR="00FC7396">
        <w:t>acquisition of Trulia</w:t>
      </w:r>
      <w:r w:rsidR="00A246C6">
        <w:t xml:space="preserve"> this week</w:t>
      </w:r>
      <w:r w:rsidR="00FC7396">
        <w:t xml:space="preserve">.  </w:t>
      </w:r>
      <w:r w:rsidR="00A246C6">
        <w:t xml:space="preserve">In accordance with </w:t>
      </w:r>
      <w:r w:rsidR="00FC7396">
        <w:t>the terms of the agreement between ListHub and Trulia,</w:t>
      </w:r>
      <w:r>
        <w:t xml:space="preserve"> </w:t>
      </w:r>
      <w:r w:rsidR="00A246C6">
        <w:t xml:space="preserve">the </w:t>
      </w:r>
      <w:r>
        <w:t>acquisition means an end to</w:t>
      </w:r>
      <w:r w:rsidR="00FC7396">
        <w:t xml:space="preserve"> the ListHub agreement with Trulia, and </w:t>
      </w:r>
      <w:r w:rsidR="00AD3C02">
        <w:t xml:space="preserve">consequently, </w:t>
      </w:r>
      <w:r w:rsidR="00FC7396">
        <w:t xml:space="preserve">listings </w:t>
      </w:r>
      <w:r w:rsidR="00A246C6">
        <w:t xml:space="preserve">no longer </w:t>
      </w:r>
      <w:r w:rsidR="00FC7396">
        <w:t xml:space="preserve">will be provided to Trulia directly through the ListHub platform.   </w:t>
      </w:r>
    </w:p>
    <w:p w14:paraId="19C34978" w14:textId="77777777" w:rsidR="00FC7396" w:rsidRDefault="00FC7396" w:rsidP="00FC7396"/>
    <w:p w14:paraId="73E64B98" w14:textId="12B8F0DB" w:rsidR="00FC7396" w:rsidRDefault="00FC7396" w:rsidP="00FC7396">
      <w:r>
        <w:t xml:space="preserve">Zillow has not specifically announced </w:t>
      </w:r>
      <w:r w:rsidR="00A246C6">
        <w:t xml:space="preserve">its </w:t>
      </w:r>
      <w:r>
        <w:t xml:space="preserve">plans to power listings on the Trulia website going forward; however, we would assume that Zillow will add Trulia to </w:t>
      </w:r>
      <w:r w:rsidR="00897D50">
        <w:t>its</w:t>
      </w:r>
      <w:r>
        <w:t xml:space="preserve"> network in the same way that </w:t>
      </w:r>
      <w:r w:rsidR="00AD3C02">
        <w:t xml:space="preserve">it </w:t>
      </w:r>
      <w:r>
        <w:t xml:space="preserve">acquired </w:t>
      </w:r>
      <w:r w:rsidR="00AD3C02">
        <w:t>HotPads.com</w:t>
      </w:r>
      <w:r>
        <w:t xml:space="preserve"> and mad</w:t>
      </w:r>
      <w:r w:rsidR="00DD03A2">
        <w:t>e it part of the Zillow network</w:t>
      </w:r>
      <w:r>
        <w:t>.</w:t>
      </w:r>
    </w:p>
    <w:p w14:paraId="64EEFF9A" w14:textId="77777777" w:rsidR="00FC7396" w:rsidRDefault="00FC7396" w:rsidP="00FC7396"/>
    <w:p w14:paraId="3FD09AAD" w14:textId="77777777" w:rsidR="00FC7396" w:rsidRDefault="00FC7396" w:rsidP="00FC7396">
      <w:r>
        <w:t>ListHub will allow for a transitionary period of five business days to ensure a smooth transition for our MLS and brokerage customers, at which time Trulia will be removed from the publisher choices dashboard.</w:t>
      </w:r>
    </w:p>
    <w:p w14:paraId="40CAAF9F" w14:textId="77777777" w:rsidR="00FC7396" w:rsidRDefault="00FC7396" w:rsidP="00FC7396"/>
    <w:p w14:paraId="3AC03942" w14:textId="1F3980DC" w:rsidR="00FC7396" w:rsidRDefault="00FC7396" w:rsidP="00FC7396">
      <w:r>
        <w:t xml:space="preserve">As we have previously announced, </w:t>
      </w:r>
      <w:r w:rsidR="00121BF5" w:rsidRPr="00121BF5">
        <w:t xml:space="preserve">if you do not wish to continue providing your listings to Zillow, no further action is required.  If you do wish to continue </w:t>
      </w:r>
      <w:r>
        <w:t xml:space="preserve">providing </w:t>
      </w:r>
      <w:r w:rsidR="00A7446E">
        <w:t>your</w:t>
      </w:r>
      <w:r>
        <w:t xml:space="preserve"> listings </w:t>
      </w:r>
      <w:r w:rsidR="00A7446E">
        <w:t>to</w:t>
      </w:r>
      <w:r>
        <w:t xml:space="preserve"> the Zillow network (now including Trulia) after April 7, you will be required to make arrangements to send your listings to Zillow directly.   </w:t>
      </w:r>
    </w:p>
    <w:p w14:paraId="7B61724A" w14:textId="77777777" w:rsidR="00FC7396" w:rsidRDefault="00FC7396" w:rsidP="00FC7396"/>
    <w:p w14:paraId="646A6E80" w14:textId="0994621E" w:rsidR="00FC7396" w:rsidRDefault="00FC7396" w:rsidP="00FC7396">
      <w:r>
        <w:t xml:space="preserve">ListHub will continue to accept analytics in order to provide reporting for the Zillow network in the </w:t>
      </w:r>
      <w:r w:rsidR="00AD3C02">
        <w:t xml:space="preserve">ListHub </w:t>
      </w:r>
      <w:r>
        <w:t xml:space="preserve">consolidated dashboard with all other </w:t>
      </w:r>
      <w:r w:rsidR="00AD3C02">
        <w:t xml:space="preserve">publisher </w:t>
      </w:r>
      <w:r>
        <w:t xml:space="preserve">sites.  ListHub also </w:t>
      </w:r>
      <w:r w:rsidR="00AD3C02">
        <w:t xml:space="preserve">will </w:t>
      </w:r>
      <w:r>
        <w:t>continue to support our extended network of publisher websites</w:t>
      </w:r>
      <w:r w:rsidR="00AD3C02">
        <w:t>,</w:t>
      </w:r>
      <w:r>
        <w:t xml:space="preserve"> including franchise</w:t>
      </w:r>
      <w:r w:rsidR="00A7446E">
        <w:t xml:space="preserve"> websites, global advertising, c</w:t>
      </w:r>
      <w:r>
        <w:t xml:space="preserve">onnector products for brokers’ back office systems and </w:t>
      </w:r>
      <w:bookmarkStart w:id="0" w:name="_GoBack"/>
      <w:r w:rsidR="00AD3C02">
        <w:t xml:space="preserve">the </w:t>
      </w:r>
      <w:bookmarkEnd w:id="0"/>
      <w:r>
        <w:t xml:space="preserve">dozens of publisher websites that we support today.  </w:t>
      </w:r>
    </w:p>
    <w:p w14:paraId="621E1ACF" w14:textId="77777777" w:rsidR="00FC7396" w:rsidRDefault="00FC7396" w:rsidP="00FC7396"/>
    <w:p w14:paraId="37F77022" w14:textId="77777777" w:rsidR="00FC7396" w:rsidRDefault="00FC7396" w:rsidP="00FC7396">
      <w:r>
        <w:t>As always, please don’t hesitate to contact us if you have questions.</w:t>
      </w:r>
    </w:p>
    <w:p w14:paraId="2A95A8A3" w14:textId="77777777" w:rsidR="00FC7396" w:rsidRDefault="00FC7396" w:rsidP="00FC7396"/>
    <w:p w14:paraId="4A73385A" w14:textId="77777777" w:rsidR="00FC7396" w:rsidRDefault="00FC7396" w:rsidP="00FC7396">
      <w:r>
        <w:t>Sincerely,</w:t>
      </w:r>
    </w:p>
    <w:p w14:paraId="4145A4F2" w14:textId="77777777" w:rsidR="00FC7396" w:rsidRDefault="00FC7396" w:rsidP="00FC7396"/>
    <w:p w14:paraId="27D59FFF" w14:textId="77777777" w:rsidR="007A2D05" w:rsidRDefault="007A2D05"/>
    <w:sectPr w:rsidR="007A2D05" w:rsidSect="00FE37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96"/>
    <w:rsid w:val="00121BF5"/>
    <w:rsid w:val="00282E49"/>
    <w:rsid w:val="00781C23"/>
    <w:rsid w:val="007A2D05"/>
    <w:rsid w:val="007B4FAB"/>
    <w:rsid w:val="00897D50"/>
    <w:rsid w:val="00A246C6"/>
    <w:rsid w:val="00A7446E"/>
    <w:rsid w:val="00AD3C02"/>
    <w:rsid w:val="00DD03A2"/>
    <w:rsid w:val="00E3475E"/>
    <w:rsid w:val="00FC7396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792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Move, Inc.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Starchild</dc:creator>
  <cp:lastModifiedBy>Farrell, Christie</cp:lastModifiedBy>
  <cp:revision>2</cp:revision>
  <dcterms:created xsi:type="dcterms:W3CDTF">2015-02-19T15:40:00Z</dcterms:created>
  <dcterms:modified xsi:type="dcterms:W3CDTF">2015-02-19T15:40:00Z</dcterms:modified>
</cp:coreProperties>
</file>